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eastAsia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3</w:t>
      </w:r>
    </w:p>
    <w:p>
      <w:pPr>
        <w:ind w:firstLine="482" w:firstLineChars="150"/>
        <w:jc w:val="left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海南大学教职工</w:t>
      </w:r>
      <w:r>
        <w:rPr>
          <w:rFonts w:ascii="宋体" w:hAnsi="宋体"/>
          <w:b/>
          <w:sz w:val="32"/>
          <w:szCs w:val="32"/>
        </w:rPr>
        <w:t>2020</w:t>
      </w:r>
      <w:r>
        <w:rPr>
          <w:rFonts w:hint="eastAsia" w:ascii="宋体" w:hAnsi="宋体"/>
          <w:b/>
          <w:sz w:val="32"/>
          <w:szCs w:val="32"/>
        </w:rPr>
        <w:t>年春节慰问品遴选会参选报价单</w:t>
      </w:r>
    </w:p>
    <w:p>
      <w:pPr>
        <w:ind w:firstLine="316" w:firstLineChars="150"/>
        <w:jc w:val="left"/>
        <w:rPr>
          <w:rFonts w:hint="eastAsia" w:ascii="宋体" w:hAnsi="宋体"/>
          <w:b/>
          <w:sz w:val="21"/>
          <w:szCs w:val="21"/>
        </w:rPr>
      </w:pPr>
    </w:p>
    <w:tbl>
      <w:tblPr>
        <w:tblStyle w:val="5"/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3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70" w:type="dxa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慰问品种类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大米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670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产品品牌品种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670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产品产地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0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生产厂家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670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包装（真空塑封、纸袋、箱装、瓶装等）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670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产品规格（如：</w:t>
            </w:r>
            <w:r>
              <w:rPr>
                <w:rFonts w:ascii="宋体" w:hAnsi="宋体"/>
                <w:szCs w:val="21"/>
              </w:rPr>
              <w:t>5kg/</w:t>
            </w:r>
            <w:r>
              <w:rPr>
                <w:rFonts w:hint="eastAsia" w:ascii="宋体" w:hAnsi="宋体"/>
                <w:szCs w:val="21"/>
              </w:rPr>
              <w:t>包等）及具体参数指标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670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产品单价（元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包、元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箱、元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瓶等）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0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保质期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</w:tbl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须一个种类分别填写一张报价单并分开密封。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商务及增值服务（赠品）：自由阐述如下：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注意事项：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、慰问品运送地点：海南大学海甸校区（海口市美兰区人民大道</w:t>
      </w:r>
      <w:r>
        <w:rPr>
          <w:sz w:val="24"/>
          <w:szCs w:val="24"/>
        </w:rPr>
        <w:t>58</w:t>
      </w:r>
      <w:r>
        <w:rPr>
          <w:rFonts w:hint="eastAsia"/>
          <w:sz w:val="24"/>
          <w:szCs w:val="24"/>
        </w:rPr>
        <w:t>号）和城西校区（海口市龙华区学院路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号）指定地点、</w:t>
      </w:r>
      <w:r>
        <w:rPr>
          <w:rFonts w:hint="eastAsia" w:ascii="宋体" w:hAnsi="宋体"/>
          <w:sz w:val="24"/>
          <w:szCs w:val="24"/>
        </w:rPr>
        <w:t>儋州校区（儋州市宝岛新村）指定地点</w:t>
      </w:r>
      <w:r>
        <w:rPr>
          <w:rFonts w:hint="eastAsia"/>
          <w:sz w:val="24"/>
          <w:szCs w:val="24"/>
        </w:rPr>
        <w:t>。供应商需要按照学校的要求完成慰问品的称重、分装、运输、配送等，由此产生的成本由供应商承担。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、供应商须在合同签订之日起按合同约定完成慰问品的送货工作。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、供货慰问品应与遴选样品一致。学校将对货品进行随机抽检，如发现不一致，由供应商无条件进行退换，由此造成的损失由供应商负责；拒不执行的，学校有权拒绝收货。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、若供应商无法按要求定时、定点供货，则由供应商负责补偿。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公司负责人签字：</w:t>
      </w:r>
    </w:p>
    <w:p>
      <w:pPr>
        <w:ind w:left="7320" w:hanging="7320" w:hangingChars="305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hint="eastAsia"/>
          <w:sz w:val="24"/>
          <w:szCs w:val="24"/>
        </w:rPr>
        <w:t>单位盖章：</w:t>
      </w:r>
    </w:p>
    <w:p>
      <w:pPr>
        <w:ind w:left="7320" w:hanging="7320" w:hangingChars="305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p>
      <w:pPr>
        <w:ind w:firstLine="482" w:firstLineChars="150"/>
        <w:jc w:val="left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海南大学教职工</w:t>
      </w:r>
      <w:r>
        <w:rPr>
          <w:rFonts w:ascii="宋体" w:hAnsi="宋体"/>
          <w:b/>
          <w:sz w:val="32"/>
          <w:szCs w:val="32"/>
        </w:rPr>
        <w:t>2020</w:t>
      </w:r>
      <w:r>
        <w:rPr>
          <w:rFonts w:hint="eastAsia" w:ascii="宋体" w:hAnsi="宋体"/>
          <w:b/>
          <w:sz w:val="32"/>
          <w:szCs w:val="32"/>
        </w:rPr>
        <w:t>年春节慰问品遴选会参选报价单</w:t>
      </w:r>
      <w:bookmarkStart w:id="0" w:name="_GoBack"/>
      <w:bookmarkEnd w:id="0"/>
    </w:p>
    <w:tbl>
      <w:tblPr>
        <w:tblStyle w:val="5"/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  <w:gridCol w:w="32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12" w:type="dxa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慰问品种类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  <w:r>
              <w:rPr>
                <w:rFonts w:ascii="宋体"/>
                <w:b/>
                <w:szCs w:val="21"/>
              </w:rPr>
              <w:t>食用花生油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812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产品品牌品种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812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产品产地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812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生产厂家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812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包装（真空塑封、纸袋、箱装、瓶装等）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812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产品规格（如：</w:t>
            </w:r>
            <w:r>
              <w:rPr>
                <w:rFonts w:ascii="宋体" w:hAnsi="宋体"/>
                <w:szCs w:val="21"/>
              </w:rPr>
              <w:t>5kg/</w:t>
            </w:r>
            <w:r>
              <w:rPr>
                <w:rFonts w:hint="eastAsia" w:ascii="宋体" w:hAnsi="宋体"/>
                <w:szCs w:val="21"/>
              </w:rPr>
              <w:t>包等）及具体参数指标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812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产品单价（元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包、元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箱、元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瓶等）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12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保质期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</w:tbl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须一个种类分别填写一张报价单并分开密封。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商务及增值服务（赠品）：自由阐述如下：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注意事项：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、慰问品运送地点：海南大学海甸校区（海口市美兰区人民大道</w:t>
      </w:r>
      <w:r>
        <w:rPr>
          <w:sz w:val="24"/>
          <w:szCs w:val="24"/>
        </w:rPr>
        <w:t>58</w:t>
      </w:r>
      <w:r>
        <w:rPr>
          <w:rFonts w:hint="eastAsia"/>
          <w:sz w:val="24"/>
          <w:szCs w:val="24"/>
        </w:rPr>
        <w:t>号）和城西校区（海口市龙华区学院路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号）指定地点、</w:t>
      </w:r>
      <w:r>
        <w:rPr>
          <w:rFonts w:hint="eastAsia" w:ascii="宋体" w:hAnsi="宋体"/>
          <w:sz w:val="24"/>
          <w:szCs w:val="24"/>
        </w:rPr>
        <w:t>儋州校区（儋州市宝岛新村）指定地点</w:t>
      </w:r>
      <w:r>
        <w:rPr>
          <w:rFonts w:hint="eastAsia"/>
          <w:sz w:val="24"/>
          <w:szCs w:val="24"/>
        </w:rPr>
        <w:t>。供应商需要按照学校的要求完成慰问品的称重、分装、运输、配送等，由此产生的成本由供应商承担。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、供应商须在合同签订之日起按合同约定完成慰问品的送货工作。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、供货慰问品应与遴选样品一致。学校将对货品进行随机抽检，如发现不一致，由供应商无条件进行退换，由此造成的损失由供应商负责；拒不执行的，学校有权拒绝收货。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、若供应商无法按要求定时、定点供货，则由供应商负责补偿。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公司负责人签字：</w:t>
      </w:r>
    </w:p>
    <w:p>
      <w:pPr>
        <w:ind w:left="7320" w:hanging="7320" w:hangingChars="305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hint="eastAsia"/>
          <w:sz w:val="24"/>
          <w:szCs w:val="24"/>
        </w:rPr>
        <w:t>单位盖章：</w:t>
      </w:r>
    </w:p>
    <w:p>
      <w:pPr>
        <w:ind w:left="7320" w:hanging="7320" w:hangingChars="305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p>
      <w:pPr>
        <w:ind w:left="7320" w:hanging="7320" w:hangingChars="3050"/>
        <w:rPr>
          <w:sz w:val="24"/>
          <w:szCs w:val="24"/>
        </w:rPr>
      </w:pPr>
    </w:p>
    <w:p>
      <w:pPr>
        <w:ind w:left="7320" w:hanging="7320" w:hangingChars="3050"/>
        <w:rPr>
          <w:sz w:val="24"/>
          <w:szCs w:val="24"/>
        </w:rPr>
      </w:pPr>
    </w:p>
    <w:p>
      <w:pPr>
        <w:ind w:firstLine="482" w:firstLineChars="150"/>
        <w:jc w:val="left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海南大学教职工</w:t>
      </w:r>
      <w:r>
        <w:rPr>
          <w:rFonts w:ascii="宋体" w:hAnsi="宋体"/>
          <w:b/>
          <w:sz w:val="32"/>
          <w:szCs w:val="32"/>
        </w:rPr>
        <w:t>2020</w:t>
      </w:r>
      <w:r>
        <w:rPr>
          <w:rFonts w:hint="eastAsia" w:ascii="宋体" w:hAnsi="宋体"/>
          <w:b/>
          <w:sz w:val="32"/>
          <w:szCs w:val="32"/>
        </w:rPr>
        <w:t>年春节慰问品遴选会参选报价单</w:t>
      </w:r>
    </w:p>
    <w:tbl>
      <w:tblPr>
        <w:tblStyle w:val="5"/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7"/>
        <w:gridCol w:w="2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237" w:type="dxa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慰问品种类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面条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237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产品品牌品种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237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产品产地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237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生产厂家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237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包装（真空塑封、纸袋、箱装、瓶装等）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237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产品规格（如：</w:t>
            </w:r>
            <w:r>
              <w:rPr>
                <w:rFonts w:ascii="宋体" w:hAnsi="宋体"/>
                <w:szCs w:val="21"/>
              </w:rPr>
              <w:t>5kg/</w:t>
            </w:r>
            <w:r>
              <w:rPr>
                <w:rFonts w:hint="eastAsia" w:ascii="宋体" w:hAnsi="宋体"/>
                <w:szCs w:val="21"/>
              </w:rPr>
              <w:t>包等）及具体参数指标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6237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产品单价（元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包、元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箱、元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瓶等）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237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保质期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</w:tbl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须一个种类分别填写一张报价单并分开密封。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商务及增值服务（赠品）：自由阐述如下：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注意事项：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、慰问品运送地点：海南大学海甸校区（海口市美兰区人民大道</w:t>
      </w:r>
      <w:r>
        <w:rPr>
          <w:sz w:val="24"/>
          <w:szCs w:val="24"/>
        </w:rPr>
        <w:t>58</w:t>
      </w:r>
      <w:r>
        <w:rPr>
          <w:rFonts w:hint="eastAsia"/>
          <w:sz w:val="24"/>
          <w:szCs w:val="24"/>
        </w:rPr>
        <w:t>号）和城西校区（海口市龙华区学院路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号）指定地点、</w:t>
      </w:r>
      <w:r>
        <w:rPr>
          <w:rFonts w:hint="eastAsia" w:ascii="宋体" w:hAnsi="宋体"/>
          <w:sz w:val="24"/>
          <w:szCs w:val="24"/>
        </w:rPr>
        <w:t>儋州校区（儋州市宝岛新村）指定地点</w:t>
      </w:r>
      <w:r>
        <w:rPr>
          <w:rFonts w:hint="eastAsia"/>
          <w:sz w:val="24"/>
          <w:szCs w:val="24"/>
        </w:rPr>
        <w:t>。供应商需要按照学校的要求完成慰问品的称重、分装、运输、配送等，由此产生的成本由供应商承担。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、供应商须在合同签订之日起按合同约定完成慰问品的送货工作。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、供货慰问品应与遴选样品一致。学校将对货品进行随机抽检，如发现不一致，由供应商无条件进行退换，由此造成的损失由供应商负责；拒不执行的，学校有权拒绝收货。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、若供应商无法按要求定时、定点供货，则由供应商负责补偿。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公司负责人签字：</w:t>
      </w:r>
    </w:p>
    <w:p>
      <w:pPr>
        <w:ind w:left="7320" w:hanging="7320" w:hangingChars="305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hint="eastAsia"/>
          <w:sz w:val="24"/>
          <w:szCs w:val="24"/>
        </w:rPr>
        <w:t>单位盖章：</w:t>
      </w:r>
    </w:p>
    <w:p>
      <w:pPr>
        <w:ind w:left="7320" w:hanging="7320" w:hangingChars="305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p>
      <w:pPr>
        <w:ind w:left="7320" w:hanging="7320" w:hangingChars="3050"/>
        <w:rPr>
          <w:sz w:val="24"/>
          <w:szCs w:val="24"/>
        </w:rPr>
      </w:pPr>
    </w:p>
    <w:sectPr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27FA"/>
    <w:rsid w:val="00106010"/>
    <w:rsid w:val="0014422F"/>
    <w:rsid w:val="00152E87"/>
    <w:rsid w:val="00186E93"/>
    <w:rsid w:val="001D60D2"/>
    <w:rsid w:val="00206130"/>
    <w:rsid w:val="00290C43"/>
    <w:rsid w:val="002A52AF"/>
    <w:rsid w:val="002C27FA"/>
    <w:rsid w:val="00390500"/>
    <w:rsid w:val="003C5FF2"/>
    <w:rsid w:val="00412D12"/>
    <w:rsid w:val="00433B0F"/>
    <w:rsid w:val="00493C31"/>
    <w:rsid w:val="00627FEC"/>
    <w:rsid w:val="0067284B"/>
    <w:rsid w:val="006E1864"/>
    <w:rsid w:val="00784401"/>
    <w:rsid w:val="007C0A0C"/>
    <w:rsid w:val="008024E3"/>
    <w:rsid w:val="00803BD1"/>
    <w:rsid w:val="00851BFB"/>
    <w:rsid w:val="008E2118"/>
    <w:rsid w:val="00927343"/>
    <w:rsid w:val="00961BA1"/>
    <w:rsid w:val="00996350"/>
    <w:rsid w:val="009B1E01"/>
    <w:rsid w:val="009B42F5"/>
    <w:rsid w:val="009C2E29"/>
    <w:rsid w:val="009E02A1"/>
    <w:rsid w:val="00AF1795"/>
    <w:rsid w:val="00B003C5"/>
    <w:rsid w:val="00B173B2"/>
    <w:rsid w:val="00B302CF"/>
    <w:rsid w:val="00B54547"/>
    <w:rsid w:val="00B93AE7"/>
    <w:rsid w:val="00C45161"/>
    <w:rsid w:val="00C91CCF"/>
    <w:rsid w:val="00CA07B0"/>
    <w:rsid w:val="00D44E35"/>
    <w:rsid w:val="00D71F94"/>
    <w:rsid w:val="00DA6E02"/>
    <w:rsid w:val="00DE2BEC"/>
    <w:rsid w:val="00DF2496"/>
    <w:rsid w:val="00E70ED0"/>
    <w:rsid w:val="00EB6CFA"/>
    <w:rsid w:val="00EC38B6"/>
    <w:rsid w:val="00EC7201"/>
    <w:rsid w:val="00ED1F94"/>
    <w:rsid w:val="00EE0E6A"/>
    <w:rsid w:val="00EE3618"/>
    <w:rsid w:val="00EF39F8"/>
    <w:rsid w:val="00F00E2D"/>
    <w:rsid w:val="00F82715"/>
    <w:rsid w:val="00FA7E3D"/>
    <w:rsid w:val="6B7F19F4"/>
    <w:rsid w:val="7A54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A6CA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88BAF7-1A87-425E-998D-926B9F1D11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301</Words>
  <Characters>1720</Characters>
  <Lines>14</Lines>
  <Paragraphs>4</Paragraphs>
  <TotalTime>106</TotalTime>
  <ScaleCrop>false</ScaleCrop>
  <LinksUpToDate>false</LinksUpToDate>
  <CharactersWithSpaces>2017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2019-10-23T02:43:00Z</dcterms:created>
  <dc:creator>黄运鸣</dc:creator>
  <cp:lastModifiedBy>oldhui</cp:lastModifiedBy>
  <dcterms:modified xsi:type="dcterms:W3CDTF">2019-11-13T08:30:37Z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