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DC" w:rsidRDefault="00273B21" w:rsidP="002D1D4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海南省</w:t>
      </w:r>
      <w:r w:rsidR="00B862DC" w:rsidRPr="00A25992">
        <w:rPr>
          <w:rFonts w:hint="eastAsia"/>
          <w:b/>
          <w:sz w:val="32"/>
          <w:szCs w:val="32"/>
        </w:rPr>
        <w:t>五一劳动奖章推荐对象简要情况</w:t>
      </w:r>
    </w:p>
    <w:p w:rsidR="00B862DC" w:rsidRPr="00A25992" w:rsidRDefault="00B862DC" w:rsidP="00B862DC">
      <w:pPr>
        <w:jc w:val="center"/>
        <w:rPr>
          <w:b/>
          <w:sz w:val="32"/>
          <w:szCs w:val="32"/>
        </w:rPr>
      </w:pPr>
    </w:p>
    <w:p w:rsidR="00CB193B" w:rsidRPr="002D1D4B" w:rsidRDefault="00CB193B" w:rsidP="002D1D4B">
      <w:pPr>
        <w:ind w:firstLineChars="200" w:firstLine="560"/>
        <w:rPr>
          <w:sz w:val="28"/>
          <w:szCs w:val="28"/>
        </w:rPr>
      </w:pPr>
      <w:r w:rsidRPr="002D1D4B">
        <w:rPr>
          <w:rFonts w:hint="eastAsia"/>
          <w:sz w:val="28"/>
          <w:szCs w:val="28"/>
        </w:rPr>
        <w:t>符灶儒，海南儋州人，黎族，</w:t>
      </w:r>
      <w:r w:rsidRPr="002D1D4B">
        <w:rPr>
          <w:rFonts w:hint="eastAsia"/>
          <w:sz w:val="28"/>
          <w:szCs w:val="28"/>
        </w:rPr>
        <w:t>1958</w:t>
      </w:r>
      <w:r w:rsidRPr="002D1D4B">
        <w:rPr>
          <w:rFonts w:hint="eastAsia"/>
          <w:sz w:val="28"/>
          <w:szCs w:val="28"/>
        </w:rPr>
        <w:t>年</w:t>
      </w:r>
      <w:r w:rsidRPr="002D1D4B">
        <w:rPr>
          <w:rFonts w:hint="eastAsia"/>
          <w:sz w:val="28"/>
          <w:szCs w:val="28"/>
        </w:rPr>
        <w:t>1</w:t>
      </w:r>
      <w:r w:rsidRPr="002D1D4B">
        <w:rPr>
          <w:rFonts w:hint="eastAsia"/>
          <w:sz w:val="28"/>
          <w:szCs w:val="28"/>
        </w:rPr>
        <w:t>月生</w:t>
      </w:r>
      <w:r w:rsidR="002D1D4B">
        <w:rPr>
          <w:rFonts w:hint="eastAsia"/>
          <w:sz w:val="28"/>
          <w:szCs w:val="28"/>
        </w:rPr>
        <w:t>。</w:t>
      </w:r>
      <w:r w:rsidRPr="002D1D4B">
        <w:rPr>
          <w:rFonts w:hint="eastAsia"/>
          <w:sz w:val="28"/>
          <w:szCs w:val="28"/>
        </w:rPr>
        <w:t>1983</w:t>
      </w:r>
      <w:r w:rsidRPr="002D1D4B">
        <w:rPr>
          <w:rFonts w:hint="eastAsia"/>
          <w:sz w:val="28"/>
          <w:szCs w:val="28"/>
        </w:rPr>
        <w:t>年</w:t>
      </w:r>
      <w:r w:rsidRPr="002D1D4B">
        <w:rPr>
          <w:rFonts w:hint="eastAsia"/>
          <w:sz w:val="28"/>
          <w:szCs w:val="28"/>
        </w:rPr>
        <w:t>12</w:t>
      </w:r>
      <w:r w:rsidRPr="002D1D4B">
        <w:rPr>
          <w:rFonts w:hint="eastAsia"/>
          <w:sz w:val="28"/>
          <w:szCs w:val="28"/>
        </w:rPr>
        <w:t>月加入中国共产党，两校合并前担任过热作两院公安处的干警、热作两院工会副主席、热作两院计生办主任，两校合并后担任过两校后勤管理联合办公室副主任，现任海南大学儋州校区管委会副主任。</w:t>
      </w:r>
      <w:r w:rsidRPr="002D1D4B">
        <w:rPr>
          <w:rFonts w:hint="eastAsia"/>
          <w:sz w:val="28"/>
          <w:szCs w:val="28"/>
        </w:rPr>
        <w:t>2016</w:t>
      </w:r>
      <w:r w:rsidRPr="002D1D4B">
        <w:rPr>
          <w:rFonts w:hint="eastAsia"/>
          <w:sz w:val="28"/>
          <w:szCs w:val="28"/>
        </w:rPr>
        <w:t>年</w:t>
      </w:r>
      <w:r w:rsidRPr="002D1D4B">
        <w:rPr>
          <w:rFonts w:hint="eastAsia"/>
          <w:sz w:val="28"/>
          <w:szCs w:val="28"/>
        </w:rPr>
        <w:t>5</w:t>
      </w:r>
      <w:r w:rsidRPr="002D1D4B">
        <w:rPr>
          <w:rFonts w:hint="eastAsia"/>
          <w:sz w:val="28"/>
          <w:szCs w:val="28"/>
        </w:rPr>
        <w:t>月份以来，符灶儒同志在身体不适的情况下，仍然干劲十足的参加热带农林学院的筹建工作。在热带农林学院顺利揭牌后，仍带病工作，累倒在工作岗位上。</w:t>
      </w:r>
    </w:p>
    <w:p w:rsidR="00CB193B" w:rsidRPr="002D1D4B" w:rsidRDefault="00CB193B" w:rsidP="00CB193B">
      <w:pPr>
        <w:rPr>
          <w:sz w:val="28"/>
          <w:szCs w:val="28"/>
        </w:rPr>
      </w:pPr>
    </w:p>
    <w:p w:rsidR="00CB193B" w:rsidRPr="002D1D4B" w:rsidRDefault="00CB193B" w:rsidP="002D1D4B">
      <w:pPr>
        <w:ind w:firstLineChars="200" w:firstLine="560"/>
        <w:rPr>
          <w:sz w:val="28"/>
          <w:szCs w:val="28"/>
        </w:rPr>
      </w:pPr>
      <w:r w:rsidRPr="002D1D4B">
        <w:rPr>
          <w:rFonts w:hint="eastAsia"/>
          <w:sz w:val="28"/>
          <w:szCs w:val="28"/>
        </w:rPr>
        <w:t>符灶儒同志对党忠诚，信念坚定，爱岗敬业，勇于担当，清正廉洁，精神可贵，境界高尚。在</w:t>
      </w:r>
      <w:r w:rsidRPr="002D1D4B">
        <w:rPr>
          <w:rFonts w:hint="eastAsia"/>
          <w:sz w:val="28"/>
          <w:szCs w:val="28"/>
        </w:rPr>
        <w:t>35</w:t>
      </w:r>
      <w:r w:rsidRPr="002D1D4B">
        <w:rPr>
          <w:rFonts w:hint="eastAsia"/>
          <w:sz w:val="28"/>
          <w:szCs w:val="28"/>
        </w:rPr>
        <w:t>年的工作经历中，无论处在多么艰苦的环境，担当多么艰巨的任务，他都从不叫苦，踏踏实实，兢兢业业，努力完成各项工作任务，特别是临近退休拼劲不减，身患重病还坚持岗位忘我工作。符灶儒同志以实际行动，阐释了一名共产党员、一名领导干部信念坚定、对党忠诚的政治品质，服从安排、事业至上的奉献精神，牢记宗旨、一心为民的高尚情怀和优良作风，是“两学一做”学习教育的忠实践行者，是全校党员和干部学习的榜样。</w:t>
      </w:r>
    </w:p>
    <w:p w:rsidR="00F96EFF" w:rsidRPr="002D1D4B" w:rsidRDefault="00F96EFF" w:rsidP="00F96EFF">
      <w:pPr>
        <w:ind w:firstLine="420"/>
        <w:rPr>
          <w:sz w:val="28"/>
          <w:szCs w:val="28"/>
        </w:rPr>
      </w:pPr>
    </w:p>
    <w:p w:rsidR="00F96EFF" w:rsidRPr="002D1D4B" w:rsidRDefault="00F96EFF" w:rsidP="002D1D4B">
      <w:pPr>
        <w:ind w:firstLineChars="200" w:firstLine="560"/>
        <w:rPr>
          <w:sz w:val="28"/>
          <w:szCs w:val="28"/>
        </w:rPr>
      </w:pPr>
      <w:r w:rsidRPr="002D1D4B">
        <w:rPr>
          <w:rFonts w:hint="eastAsia"/>
          <w:sz w:val="28"/>
          <w:szCs w:val="28"/>
        </w:rPr>
        <w:t>受过的奖励：</w:t>
      </w:r>
    </w:p>
    <w:p w:rsidR="002D1D4B" w:rsidRPr="002D1D4B" w:rsidRDefault="002D1D4B" w:rsidP="002D1D4B">
      <w:pPr>
        <w:ind w:firstLineChars="200" w:firstLine="560"/>
        <w:rPr>
          <w:sz w:val="28"/>
          <w:szCs w:val="28"/>
        </w:rPr>
      </w:pPr>
    </w:p>
    <w:p w:rsidR="00CB193B" w:rsidRPr="002D1D4B" w:rsidRDefault="00CB193B" w:rsidP="002D1D4B">
      <w:pPr>
        <w:ind w:firstLineChars="200" w:firstLine="560"/>
        <w:rPr>
          <w:sz w:val="28"/>
          <w:szCs w:val="28"/>
        </w:rPr>
      </w:pPr>
      <w:r w:rsidRPr="002D1D4B">
        <w:rPr>
          <w:rFonts w:hint="eastAsia"/>
          <w:sz w:val="28"/>
          <w:szCs w:val="28"/>
        </w:rPr>
        <w:t>2001</w:t>
      </w:r>
      <w:r w:rsidRPr="002D1D4B">
        <w:rPr>
          <w:rFonts w:hint="eastAsia"/>
          <w:sz w:val="28"/>
          <w:szCs w:val="28"/>
        </w:rPr>
        <w:t>年</w:t>
      </w:r>
      <w:r w:rsidRPr="002D1D4B">
        <w:rPr>
          <w:rFonts w:hint="eastAsia"/>
          <w:sz w:val="28"/>
          <w:szCs w:val="28"/>
        </w:rPr>
        <w:t>7</w:t>
      </w:r>
      <w:r w:rsidRPr="002D1D4B">
        <w:rPr>
          <w:rFonts w:hint="eastAsia"/>
          <w:sz w:val="28"/>
          <w:szCs w:val="28"/>
        </w:rPr>
        <w:t>月</w:t>
      </w:r>
      <w:r w:rsidRPr="002D1D4B">
        <w:rPr>
          <w:rFonts w:hint="eastAsia"/>
          <w:sz w:val="28"/>
          <w:szCs w:val="28"/>
        </w:rPr>
        <w:t xml:space="preserve"> </w:t>
      </w:r>
      <w:r w:rsidRPr="002D1D4B">
        <w:rPr>
          <w:rFonts w:hint="eastAsia"/>
          <w:sz w:val="28"/>
          <w:szCs w:val="28"/>
        </w:rPr>
        <w:t>被中国热带农业科学院评为优秀共产党员；</w:t>
      </w:r>
    </w:p>
    <w:p w:rsidR="00CB193B" w:rsidRPr="002D1D4B" w:rsidRDefault="00CB193B" w:rsidP="002D1D4B">
      <w:pPr>
        <w:ind w:firstLineChars="200" w:firstLine="560"/>
        <w:rPr>
          <w:sz w:val="28"/>
          <w:szCs w:val="28"/>
        </w:rPr>
      </w:pPr>
      <w:r w:rsidRPr="002D1D4B">
        <w:rPr>
          <w:rFonts w:hint="eastAsia"/>
          <w:sz w:val="28"/>
          <w:szCs w:val="28"/>
        </w:rPr>
        <w:t>2007</w:t>
      </w:r>
      <w:r w:rsidRPr="002D1D4B">
        <w:rPr>
          <w:rFonts w:hint="eastAsia"/>
          <w:sz w:val="28"/>
          <w:szCs w:val="28"/>
        </w:rPr>
        <w:t>年</w:t>
      </w:r>
      <w:r w:rsidRPr="002D1D4B">
        <w:rPr>
          <w:rFonts w:hint="eastAsia"/>
          <w:sz w:val="28"/>
          <w:szCs w:val="28"/>
        </w:rPr>
        <w:t>5</w:t>
      </w:r>
      <w:r w:rsidRPr="002D1D4B">
        <w:rPr>
          <w:rFonts w:hint="eastAsia"/>
          <w:sz w:val="28"/>
          <w:szCs w:val="28"/>
        </w:rPr>
        <w:t>月</w:t>
      </w:r>
      <w:r w:rsidRPr="002D1D4B">
        <w:rPr>
          <w:rFonts w:hint="eastAsia"/>
          <w:sz w:val="28"/>
          <w:szCs w:val="28"/>
        </w:rPr>
        <w:t xml:space="preserve"> </w:t>
      </w:r>
      <w:r w:rsidRPr="002D1D4B">
        <w:rPr>
          <w:rFonts w:hint="eastAsia"/>
          <w:sz w:val="28"/>
          <w:szCs w:val="28"/>
        </w:rPr>
        <w:t>被海南省教育厅评为教育系统优秀党务工作者；</w:t>
      </w:r>
    </w:p>
    <w:p w:rsidR="00E13CD7" w:rsidRPr="002D1D4B" w:rsidRDefault="00CB193B" w:rsidP="002D1D4B">
      <w:pPr>
        <w:ind w:firstLineChars="200" w:firstLine="560"/>
        <w:rPr>
          <w:sz w:val="28"/>
          <w:szCs w:val="28"/>
        </w:rPr>
      </w:pPr>
      <w:r w:rsidRPr="002D1D4B">
        <w:rPr>
          <w:rFonts w:hint="eastAsia"/>
          <w:sz w:val="28"/>
          <w:szCs w:val="28"/>
        </w:rPr>
        <w:t>2016</w:t>
      </w:r>
      <w:r w:rsidRPr="002D1D4B">
        <w:rPr>
          <w:rFonts w:hint="eastAsia"/>
          <w:sz w:val="28"/>
          <w:szCs w:val="28"/>
        </w:rPr>
        <w:t>年</w:t>
      </w:r>
      <w:r w:rsidRPr="002D1D4B">
        <w:rPr>
          <w:rFonts w:hint="eastAsia"/>
          <w:sz w:val="28"/>
          <w:szCs w:val="28"/>
        </w:rPr>
        <w:t>8</w:t>
      </w:r>
      <w:r w:rsidRPr="002D1D4B">
        <w:rPr>
          <w:rFonts w:hint="eastAsia"/>
          <w:sz w:val="28"/>
          <w:szCs w:val="28"/>
        </w:rPr>
        <w:t>月，被海南省委树为“两学一做”先进典型。</w:t>
      </w:r>
    </w:p>
    <w:sectPr w:rsidR="00E13CD7" w:rsidRPr="002D1D4B" w:rsidSect="002D1D4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1CC" w:rsidRDefault="006D61CC" w:rsidP="00F96EFF">
      <w:r>
        <w:separator/>
      </w:r>
    </w:p>
  </w:endnote>
  <w:endnote w:type="continuationSeparator" w:id="1">
    <w:p w:rsidR="006D61CC" w:rsidRDefault="006D61CC" w:rsidP="00F96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1CC" w:rsidRDefault="006D61CC" w:rsidP="00F96EFF">
      <w:r>
        <w:separator/>
      </w:r>
    </w:p>
  </w:footnote>
  <w:footnote w:type="continuationSeparator" w:id="1">
    <w:p w:rsidR="006D61CC" w:rsidRDefault="006D61CC" w:rsidP="00F96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93B"/>
    <w:rsid w:val="000375C4"/>
    <w:rsid w:val="00273B21"/>
    <w:rsid w:val="002D1D4B"/>
    <w:rsid w:val="00370CAB"/>
    <w:rsid w:val="004061CE"/>
    <w:rsid w:val="004813E4"/>
    <w:rsid w:val="006D61CC"/>
    <w:rsid w:val="009F7506"/>
    <w:rsid w:val="00B862DC"/>
    <w:rsid w:val="00CB193B"/>
    <w:rsid w:val="00E13CD7"/>
    <w:rsid w:val="00F33A61"/>
    <w:rsid w:val="00F7583B"/>
    <w:rsid w:val="00F9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2017-02-27T07:42:00Z</dcterms:created>
  <dcterms:modified xsi:type="dcterms:W3CDTF">2017-02-27T08:49:00Z</dcterms:modified>
</cp:coreProperties>
</file>